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0" w:rsidRDefault="006A5FF0" w:rsidP="006A5F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Логотип и</w:t>
      </w:r>
      <w:r w:rsidRPr="00141E66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или реквизиты Организации, проводящей опрос</w:t>
      </w:r>
    </w:p>
    <w:p w:rsidR="006A5FF0" w:rsidRDefault="006A5FF0" w:rsidP="006A5F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6A5FF0" w:rsidRPr="00185B59" w:rsidRDefault="006A5FF0" w:rsidP="006A5FF0">
      <w:pPr>
        <w:jc w:val="center"/>
        <w:rPr>
          <w:b/>
          <w:i/>
          <w:sz w:val="28"/>
          <w:szCs w:val="28"/>
        </w:rPr>
      </w:pPr>
      <w:proofErr w:type="spellStart"/>
      <w:r w:rsidRPr="00185B59">
        <w:rPr>
          <w:b/>
          <w:i/>
          <w:sz w:val="28"/>
          <w:szCs w:val="28"/>
        </w:rPr>
        <w:t>Опросник</w:t>
      </w:r>
      <w:proofErr w:type="spellEnd"/>
      <w:r w:rsidRPr="00185B59">
        <w:rPr>
          <w:b/>
          <w:i/>
          <w:sz w:val="28"/>
          <w:szCs w:val="28"/>
        </w:rPr>
        <w:t xml:space="preserve"> для участковых педиатров по детской паллиативной помощи</w:t>
      </w:r>
    </w:p>
    <w:p w:rsidR="006A5FF0" w:rsidRDefault="006A5FF0" w:rsidP="006A5FF0">
      <w:pPr>
        <w:rPr>
          <w:sz w:val="28"/>
          <w:szCs w:val="28"/>
        </w:rPr>
      </w:pPr>
    </w:p>
    <w:p w:rsidR="006A5FF0" w:rsidRDefault="006A5FF0" w:rsidP="006A5FF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коллега!</w:t>
      </w:r>
    </w:p>
    <w:p w:rsidR="006A5FF0" w:rsidRDefault="006A5FF0" w:rsidP="006A5FF0">
      <w:pPr>
        <w:rPr>
          <w:sz w:val="28"/>
          <w:szCs w:val="28"/>
        </w:rPr>
      </w:pPr>
    </w:p>
    <w:p w:rsidR="006A5FF0" w:rsidRDefault="006A5FF0" w:rsidP="006A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Неизлечимо больной ребенок – трагедия для семьи, боль для общества, проблемы для медицинского сообщества.</w:t>
      </w:r>
      <w:r>
        <w:rPr>
          <w:b/>
          <w:i/>
          <w:sz w:val="28"/>
          <w:szCs w:val="28"/>
        </w:rPr>
        <w:t xml:space="preserve"> </w:t>
      </w:r>
      <w:r w:rsidRPr="007C25AF">
        <w:rPr>
          <w:sz w:val="28"/>
          <w:szCs w:val="28"/>
        </w:rPr>
        <w:t xml:space="preserve">Каждый из нас может оказаться в ситуации </w:t>
      </w:r>
      <w:proofErr w:type="spellStart"/>
      <w:r w:rsidRPr="007C25AF">
        <w:rPr>
          <w:sz w:val="28"/>
          <w:szCs w:val="28"/>
        </w:rPr>
        <w:t>инкурабельности</w:t>
      </w:r>
      <w:proofErr w:type="spellEnd"/>
      <w:r w:rsidRPr="007C25AF">
        <w:rPr>
          <w:sz w:val="28"/>
          <w:szCs w:val="28"/>
        </w:rPr>
        <w:t>, когда профессиональные знания и усилия остаются невостребованными, а продолжительность жизни Вашего пациента не достигает 18 лет.</w:t>
      </w:r>
      <w:r w:rsidRPr="007B7443">
        <w:rPr>
          <w:sz w:val="28"/>
          <w:szCs w:val="28"/>
        </w:rPr>
        <w:t xml:space="preserve"> И тогда трагедия семьи, в которой умирает ребенок,</w:t>
      </w:r>
      <w:r>
        <w:rPr>
          <w:sz w:val="28"/>
          <w:szCs w:val="28"/>
        </w:rPr>
        <w:t xml:space="preserve"> </w:t>
      </w:r>
      <w:r w:rsidRPr="007C25AF">
        <w:rPr>
          <w:sz w:val="28"/>
          <w:szCs w:val="28"/>
        </w:rPr>
        <w:t>не только</w:t>
      </w:r>
      <w:r>
        <w:rPr>
          <w:b/>
          <w:i/>
          <w:sz w:val="28"/>
          <w:szCs w:val="28"/>
        </w:rPr>
        <w:t xml:space="preserve"> </w:t>
      </w:r>
      <w:r w:rsidRPr="007B7443">
        <w:rPr>
          <w:sz w:val="28"/>
          <w:szCs w:val="28"/>
        </w:rPr>
        <w:t xml:space="preserve">становится нашей профессиональной болью, </w:t>
      </w:r>
      <w:r w:rsidRPr="007C25AF">
        <w:rPr>
          <w:sz w:val="28"/>
          <w:szCs w:val="28"/>
        </w:rPr>
        <w:t>но часто</w:t>
      </w:r>
      <w:r w:rsidRPr="007B7443">
        <w:rPr>
          <w:sz w:val="28"/>
          <w:szCs w:val="28"/>
        </w:rPr>
        <w:t xml:space="preserve"> оборачивается </w:t>
      </w:r>
      <w:r w:rsidRPr="007C25AF">
        <w:rPr>
          <w:sz w:val="28"/>
          <w:szCs w:val="28"/>
        </w:rPr>
        <w:t>всеобщей неоправданной</w:t>
      </w:r>
      <w:r>
        <w:rPr>
          <w:b/>
          <w:i/>
          <w:sz w:val="28"/>
          <w:szCs w:val="28"/>
        </w:rPr>
        <w:t xml:space="preserve"> </w:t>
      </w:r>
      <w:r w:rsidRPr="007B7443">
        <w:rPr>
          <w:sz w:val="28"/>
          <w:szCs w:val="28"/>
        </w:rPr>
        <w:t xml:space="preserve">беспомощностью </w:t>
      </w:r>
      <w:r w:rsidRPr="007C25AF">
        <w:rPr>
          <w:sz w:val="28"/>
          <w:szCs w:val="28"/>
        </w:rPr>
        <w:t>взрослых. Выход?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Паллиативная помощь призвана поддерживать пациентов и семьи детей, для которых по разным причинам не существует радикального лечения. </w:t>
      </w:r>
      <w:r w:rsidRPr="007C25AF">
        <w:rPr>
          <w:sz w:val="28"/>
          <w:szCs w:val="28"/>
        </w:rPr>
        <w:t>Паллиативная педиатрия в России начинает свое активное развитие.</w:t>
      </w:r>
    </w:p>
    <w:p w:rsidR="006A5FF0" w:rsidRDefault="006A5FF0" w:rsidP="006A5FF0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 xml:space="preserve">редлагаем Вам ответить на вопросы для лучшего решения сегодняшних проблем паллиативной помощи детям и подросткам в России. </w:t>
      </w:r>
    </w:p>
    <w:p w:rsidR="006A5FF0" w:rsidRDefault="006A5FF0" w:rsidP="006A5FF0">
      <w:pPr>
        <w:jc w:val="both"/>
        <w:rPr>
          <w:sz w:val="28"/>
          <w:szCs w:val="28"/>
        </w:rPr>
      </w:pPr>
    </w:p>
    <w:p w:rsidR="006A5FF0" w:rsidRPr="00583E56" w:rsidRDefault="006A5FF0" w:rsidP="006A5F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3E56">
        <w:rPr>
          <w:rFonts w:ascii="Times New Roman" w:hAnsi="Times New Roman"/>
          <w:sz w:val="28"/>
          <w:szCs w:val="28"/>
        </w:rPr>
        <w:t xml:space="preserve">Ваш стаж работы участковым педиатром составляет  _____ лет. </w:t>
      </w:r>
    </w:p>
    <w:p w:rsidR="006A5FF0" w:rsidRPr="00583E56" w:rsidRDefault="006A5FF0" w:rsidP="006A5FF0">
      <w:pPr>
        <w:ind w:left="360"/>
        <w:jc w:val="both"/>
        <w:rPr>
          <w:sz w:val="28"/>
          <w:szCs w:val="28"/>
        </w:rPr>
      </w:pPr>
    </w:p>
    <w:p w:rsidR="006A5FF0" w:rsidRPr="00583E56" w:rsidRDefault="006A5FF0" w:rsidP="006A5F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1D3E">
        <w:rPr>
          <w:rFonts w:ascii="Times New Roman" w:hAnsi="Times New Roman"/>
          <w:sz w:val="28"/>
          <w:szCs w:val="28"/>
        </w:rPr>
        <w:t>Сколько на Вашем педиатрическом участке детей 5-й группы здоровья (инвалидов в стадии декомпенсации)?   ____ детей.</w:t>
      </w:r>
    </w:p>
    <w:p w:rsidR="006A5FF0" w:rsidRPr="001A15A5" w:rsidRDefault="006A5FF0" w:rsidP="006A5FF0">
      <w:pPr>
        <w:jc w:val="both"/>
        <w:rPr>
          <w:sz w:val="28"/>
          <w:szCs w:val="28"/>
        </w:rPr>
      </w:pPr>
    </w:p>
    <w:p w:rsidR="006A5FF0" w:rsidRPr="00583E56" w:rsidRDefault="006A5FF0" w:rsidP="006A5F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3E56">
        <w:rPr>
          <w:rFonts w:ascii="Times New Roman" w:hAnsi="Times New Roman"/>
          <w:sz w:val="28"/>
          <w:szCs w:val="28"/>
        </w:rPr>
        <w:t>Приходилось ли Вам назначать детям до 18 лет наркотические аналгетики в условиях педиатрического участка?</w:t>
      </w:r>
    </w:p>
    <w:p w:rsidR="006A5FF0" w:rsidRDefault="006A5FF0" w:rsidP="006A5FF0">
      <w:pPr>
        <w:ind w:left="360"/>
        <w:jc w:val="both"/>
        <w:rPr>
          <w:i/>
          <w:sz w:val="28"/>
          <w:szCs w:val="28"/>
        </w:rPr>
      </w:pPr>
      <w:r w:rsidRPr="00E620C6">
        <w:rPr>
          <w:i/>
          <w:sz w:val="28"/>
          <w:szCs w:val="28"/>
        </w:rPr>
        <w:t>Да</w:t>
      </w:r>
      <w:proofErr w:type="gramStart"/>
      <w:r w:rsidRPr="00E620C6">
        <w:rPr>
          <w:i/>
          <w:sz w:val="28"/>
          <w:szCs w:val="28"/>
        </w:rPr>
        <w:t xml:space="preserve">   Н</w:t>
      </w:r>
      <w:proofErr w:type="gramEnd"/>
      <w:r w:rsidRPr="00E620C6">
        <w:rPr>
          <w:i/>
          <w:sz w:val="28"/>
          <w:szCs w:val="28"/>
        </w:rPr>
        <w:t>ет</w:t>
      </w:r>
    </w:p>
    <w:p w:rsidR="006A5FF0" w:rsidRDefault="006A5FF0" w:rsidP="006A5FF0">
      <w:pPr>
        <w:ind w:left="360"/>
        <w:jc w:val="both"/>
        <w:rPr>
          <w:i/>
          <w:sz w:val="28"/>
          <w:szCs w:val="28"/>
        </w:rPr>
      </w:pPr>
    </w:p>
    <w:p w:rsidR="006A5FF0" w:rsidRPr="006D6A83" w:rsidRDefault="006A5FF0" w:rsidP="006A5F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6A83">
        <w:rPr>
          <w:rFonts w:ascii="Times New Roman" w:hAnsi="Times New Roman"/>
          <w:sz w:val="28"/>
          <w:szCs w:val="28"/>
        </w:rPr>
        <w:t>Есть ли в Вашем регионе детский хоспис/отделение  паллиативной помощи</w:t>
      </w:r>
      <w:r w:rsidRPr="00C62C7A">
        <w:rPr>
          <w:rFonts w:ascii="Times New Roman" w:hAnsi="Times New Roman"/>
          <w:sz w:val="28"/>
          <w:szCs w:val="28"/>
        </w:rPr>
        <w:t xml:space="preserve">/ </w:t>
      </w:r>
      <w:r w:rsidRPr="007B7443">
        <w:rPr>
          <w:rFonts w:ascii="Times New Roman" w:hAnsi="Times New Roman"/>
          <w:sz w:val="28"/>
          <w:szCs w:val="28"/>
        </w:rPr>
        <w:t>выездная паллиативная служба?</w:t>
      </w:r>
    </w:p>
    <w:p w:rsidR="006A5FF0" w:rsidRPr="006D6A83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6D6A83">
        <w:rPr>
          <w:rFonts w:ascii="Times New Roman" w:hAnsi="Times New Roman"/>
          <w:i/>
          <w:sz w:val="28"/>
          <w:szCs w:val="28"/>
        </w:rPr>
        <w:t xml:space="preserve">а (если да, нужное подчеркнуть) </w:t>
      </w:r>
      <w:r>
        <w:rPr>
          <w:rFonts w:ascii="Times New Roman" w:hAnsi="Times New Roman"/>
          <w:i/>
          <w:sz w:val="28"/>
          <w:szCs w:val="28"/>
        </w:rPr>
        <w:t xml:space="preserve"> Н</w:t>
      </w:r>
      <w:r w:rsidRPr="006D6A83">
        <w:rPr>
          <w:rFonts w:ascii="Times New Roman" w:hAnsi="Times New Roman"/>
          <w:i/>
          <w:sz w:val="28"/>
          <w:szCs w:val="28"/>
        </w:rPr>
        <w:t>ет</w:t>
      </w:r>
    </w:p>
    <w:p w:rsidR="006A5FF0" w:rsidRPr="00E620C6" w:rsidRDefault="006A5FF0" w:rsidP="006A5FF0">
      <w:pPr>
        <w:ind w:left="360"/>
        <w:jc w:val="both"/>
        <w:rPr>
          <w:i/>
          <w:sz w:val="28"/>
          <w:szCs w:val="28"/>
        </w:rPr>
      </w:pPr>
    </w:p>
    <w:p w:rsidR="006A5FF0" w:rsidRDefault="006A5FF0" w:rsidP="006A5F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ли у Вас опыт взаимодействия с детской </w:t>
      </w:r>
      <w:proofErr w:type="spellStart"/>
      <w:r>
        <w:rPr>
          <w:rFonts w:ascii="Times New Roman" w:hAnsi="Times New Roman"/>
          <w:sz w:val="28"/>
          <w:szCs w:val="28"/>
        </w:rPr>
        <w:t>хосписной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службой?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620C6">
        <w:rPr>
          <w:rFonts w:ascii="Times New Roman" w:hAnsi="Times New Roman"/>
          <w:i/>
          <w:sz w:val="28"/>
          <w:szCs w:val="28"/>
        </w:rPr>
        <w:t>Да</w:t>
      </w:r>
      <w:proofErr w:type="gramStart"/>
      <w:r w:rsidRPr="00E620C6">
        <w:rPr>
          <w:rFonts w:ascii="Times New Roman" w:hAnsi="Times New Roman"/>
          <w:i/>
          <w:sz w:val="28"/>
          <w:szCs w:val="28"/>
        </w:rPr>
        <w:t xml:space="preserve">    Н</w:t>
      </w:r>
      <w:proofErr w:type="gramEnd"/>
      <w:r w:rsidRPr="00E620C6">
        <w:rPr>
          <w:rFonts w:ascii="Times New Roman" w:hAnsi="Times New Roman"/>
          <w:i/>
          <w:sz w:val="28"/>
          <w:szCs w:val="28"/>
        </w:rPr>
        <w:t>ет</w:t>
      </w:r>
    </w:p>
    <w:p w:rsidR="006A5FF0" w:rsidRPr="00E517D4" w:rsidRDefault="006A5FF0" w:rsidP="006A5FF0">
      <w:pPr>
        <w:jc w:val="both"/>
        <w:rPr>
          <w:i/>
          <w:sz w:val="28"/>
          <w:szCs w:val="28"/>
        </w:rPr>
      </w:pPr>
    </w:p>
    <w:p w:rsidR="006A5FF0" w:rsidRPr="00583E56" w:rsidRDefault="006A5FF0" w:rsidP="006A5F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3E56">
        <w:rPr>
          <w:rFonts w:ascii="Times New Roman" w:hAnsi="Times New Roman"/>
          <w:sz w:val="28"/>
          <w:szCs w:val="28"/>
        </w:rPr>
        <w:t xml:space="preserve">Есть ли у Вас личный опыт наблюдения за ребенком с неизлечимым онкологическим/гематологическим заболеванием на педиатрическом участке? 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620C6">
        <w:rPr>
          <w:rFonts w:ascii="Times New Roman" w:hAnsi="Times New Roman"/>
          <w:i/>
          <w:sz w:val="28"/>
          <w:szCs w:val="28"/>
        </w:rPr>
        <w:t>Да</w:t>
      </w:r>
      <w:proofErr w:type="gramStart"/>
      <w:r w:rsidRPr="00E620C6">
        <w:rPr>
          <w:rFonts w:ascii="Times New Roman" w:hAnsi="Times New Roman"/>
          <w:i/>
          <w:sz w:val="28"/>
          <w:szCs w:val="28"/>
        </w:rPr>
        <w:t xml:space="preserve">    Н</w:t>
      </w:r>
      <w:proofErr w:type="gramEnd"/>
      <w:r w:rsidRPr="00E620C6">
        <w:rPr>
          <w:rFonts w:ascii="Times New Roman" w:hAnsi="Times New Roman"/>
          <w:i/>
          <w:sz w:val="28"/>
          <w:szCs w:val="28"/>
        </w:rPr>
        <w:t>ет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A5FF0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26ABC">
        <w:rPr>
          <w:rFonts w:ascii="Times New Roman" w:hAnsi="Times New Roman"/>
          <w:sz w:val="28"/>
          <w:szCs w:val="28"/>
        </w:rPr>
        <w:t>С неоперабельными пороками развития?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E1736">
        <w:rPr>
          <w:rFonts w:ascii="Times New Roman" w:hAnsi="Times New Roman"/>
          <w:i/>
          <w:sz w:val="28"/>
          <w:szCs w:val="28"/>
        </w:rPr>
        <w:t>Да</w:t>
      </w:r>
      <w:proofErr w:type="gramStart"/>
      <w:r w:rsidRPr="00EE1736">
        <w:rPr>
          <w:rFonts w:ascii="Times New Roman" w:hAnsi="Times New Roman"/>
          <w:i/>
          <w:sz w:val="28"/>
          <w:szCs w:val="28"/>
        </w:rPr>
        <w:t xml:space="preserve">    Н</w:t>
      </w:r>
      <w:proofErr w:type="gramEnd"/>
      <w:r w:rsidRPr="00EE1736">
        <w:rPr>
          <w:rFonts w:ascii="Times New Roman" w:hAnsi="Times New Roman"/>
          <w:i/>
          <w:sz w:val="28"/>
          <w:szCs w:val="28"/>
        </w:rPr>
        <w:t>ет</w:t>
      </w:r>
    </w:p>
    <w:p w:rsidR="006A5FF0" w:rsidRPr="00EE1736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A5FF0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 неизлечимыми тяжелыми неврологическими заболеваниями?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E1736">
        <w:rPr>
          <w:rFonts w:ascii="Times New Roman" w:hAnsi="Times New Roman" w:hint="eastAsia"/>
          <w:i/>
          <w:sz w:val="28"/>
          <w:szCs w:val="28"/>
        </w:rPr>
        <w:t>Д</w:t>
      </w:r>
      <w:r w:rsidRPr="00EE1736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EE1736">
        <w:rPr>
          <w:rFonts w:ascii="Times New Roman" w:hAnsi="Times New Roman"/>
          <w:i/>
          <w:sz w:val="28"/>
          <w:szCs w:val="28"/>
        </w:rPr>
        <w:t xml:space="preserve">   Н</w:t>
      </w:r>
      <w:proofErr w:type="gramEnd"/>
      <w:r w:rsidRPr="00EE1736">
        <w:rPr>
          <w:rFonts w:ascii="Times New Roman" w:hAnsi="Times New Roman"/>
          <w:i/>
          <w:sz w:val="28"/>
          <w:szCs w:val="28"/>
        </w:rPr>
        <w:t>ет</w:t>
      </w:r>
    </w:p>
    <w:p w:rsidR="006A5FF0" w:rsidRPr="00926ABC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 генетическими </w:t>
      </w:r>
      <w:proofErr w:type="spellStart"/>
      <w:r>
        <w:rPr>
          <w:rFonts w:ascii="Times New Roman" w:hAnsi="Times New Roman"/>
          <w:sz w:val="28"/>
          <w:szCs w:val="28"/>
        </w:rPr>
        <w:t>некурабельными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заболеваниями?</w:t>
      </w:r>
    </w:p>
    <w:p w:rsidR="006A5FF0" w:rsidRPr="009123B3" w:rsidRDefault="006A5FF0" w:rsidP="006A5F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E1736">
        <w:rPr>
          <w:rFonts w:ascii="Times New Roman" w:hAnsi="Times New Roman"/>
          <w:i/>
          <w:sz w:val="28"/>
          <w:szCs w:val="28"/>
        </w:rPr>
        <w:t>Да</w:t>
      </w:r>
      <w:proofErr w:type="gramStart"/>
      <w:r w:rsidRPr="00EE1736">
        <w:rPr>
          <w:rFonts w:ascii="Times New Roman" w:hAnsi="Times New Roman"/>
          <w:i/>
          <w:sz w:val="28"/>
          <w:szCs w:val="28"/>
        </w:rPr>
        <w:t xml:space="preserve">    Н</w:t>
      </w:r>
      <w:proofErr w:type="gramEnd"/>
      <w:r w:rsidRPr="00EE1736">
        <w:rPr>
          <w:rFonts w:ascii="Times New Roman" w:hAnsi="Times New Roman"/>
          <w:i/>
          <w:sz w:val="28"/>
          <w:szCs w:val="28"/>
        </w:rPr>
        <w:t>ет</w:t>
      </w:r>
    </w:p>
    <w:p w:rsidR="006A5FF0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FF0" w:rsidRPr="00141E66" w:rsidRDefault="006A5FF0" w:rsidP="006A5FF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736">
        <w:rPr>
          <w:sz w:val="28"/>
          <w:szCs w:val="28"/>
        </w:rPr>
        <w:t xml:space="preserve">.  Какие темы </w:t>
      </w:r>
      <w:proofErr w:type="gramStart"/>
      <w:r w:rsidRPr="00EE1736">
        <w:rPr>
          <w:sz w:val="28"/>
          <w:szCs w:val="28"/>
        </w:rPr>
        <w:t>из</w:t>
      </w:r>
      <w:proofErr w:type="gramEnd"/>
      <w:r w:rsidRPr="00EE1736">
        <w:rPr>
          <w:sz w:val="28"/>
          <w:szCs w:val="28"/>
        </w:rPr>
        <w:t xml:space="preserve"> предложенных ниже вызывают у Вас профессиональный интерес, а какие - нет?</w:t>
      </w:r>
    </w:p>
    <w:p w:rsidR="006A5FF0" w:rsidRPr="00736BD8" w:rsidRDefault="006A5FF0" w:rsidP="006A5FF0">
      <w:pPr>
        <w:jc w:val="both"/>
        <w:rPr>
          <w:rFonts w:ascii="Charcoal CY" w:hAnsi="Charcoal CY" w:cs="Charcoal CY"/>
          <w:sz w:val="28"/>
          <w:szCs w:val="28"/>
        </w:rPr>
      </w:pPr>
      <w:r w:rsidRPr="00736BD8">
        <w:rPr>
          <w:sz w:val="28"/>
          <w:szCs w:val="28"/>
        </w:rPr>
        <w:t>Отметьте Ваше мнение по каждой теме в подходящей ячейке таблицы значком</w:t>
      </w:r>
      <w:r>
        <w:rPr>
          <w:sz w:val="28"/>
          <w:szCs w:val="28"/>
        </w:rPr>
        <w:t xml:space="preserve"> </w:t>
      </w:r>
      <w:r w:rsidRPr="00736BD8">
        <w:rPr>
          <w:sz w:val="28"/>
          <w:szCs w:val="28"/>
        </w:rPr>
        <w:t xml:space="preserve"> </w:t>
      </w:r>
      <w:r w:rsidRPr="00874EB9">
        <w:rPr>
          <w:b/>
          <w:sz w:val="36"/>
          <w:szCs w:val="36"/>
        </w:rPr>
        <w:t>+</w:t>
      </w:r>
      <w:r w:rsidRPr="00736BD8">
        <w:rPr>
          <w:rFonts w:ascii="Zapf Dingbats" w:hAnsi="Zapf Dingbats"/>
          <w:sz w:val="28"/>
          <w:szCs w:val="28"/>
        </w:rPr>
        <w:t></w:t>
      </w:r>
      <w:r w:rsidRPr="00736BD8">
        <w:rPr>
          <w:rFonts w:cs="Charcoal CY"/>
          <w:sz w:val="28"/>
          <w:szCs w:val="28"/>
        </w:rPr>
        <w:t>или</w:t>
      </w:r>
      <w:proofErr w:type="gramStart"/>
      <w:r w:rsidRPr="00736BD8">
        <w:rPr>
          <w:rFonts w:cs="Charcoal CY"/>
          <w:sz w:val="28"/>
          <w:szCs w:val="28"/>
        </w:rPr>
        <w:t xml:space="preserve"> </w:t>
      </w:r>
      <w:r>
        <w:rPr>
          <w:rFonts w:cs="Charcoal CY"/>
          <w:sz w:val="28"/>
          <w:szCs w:val="28"/>
        </w:rPr>
        <w:t xml:space="preserve"> </w:t>
      </w:r>
      <w:r w:rsidRPr="00874EB9">
        <w:rPr>
          <w:rFonts w:cs="Charcoal CY"/>
          <w:b/>
          <w:sz w:val="36"/>
          <w:szCs w:val="36"/>
        </w:rPr>
        <w:t>--</w:t>
      </w:r>
      <w:r w:rsidRPr="00736BD8">
        <w:rPr>
          <w:rFonts w:ascii="Charcoal CY" w:hAnsi="Charcoal CY" w:cs="Charcoal CY"/>
          <w:sz w:val="28"/>
          <w:szCs w:val="28"/>
        </w:rPr>
        <w:t xml:space="preserve">. </w:t>
      </w:r>
      <w:proofErr w:type="gramEnd"/>
    </w:p>
    <w:p w:rsidR="006A5FF0" w:rsidRPr="001C4E4C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21"/>
        <w:gridCol w:w="1307"/>
        <w:gridCol w:w="1710"/>
        <w:gridCol w:w="1984"/>
        <w:gridCol w:w="1559"/>
      </w:tblGrid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vMerge w:val="restart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40EE9">
              <w:rPr>
                <w:rFonts w:ascii="Times New Roman" w:hAnsi="Times New Roman"/>
                <w:b/>
                <w:i/>
                <w:sz w:val="36"/>
                <w:szCs w:val="36"/>
              </w:rPr>
              <w:t>Темы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Точно не имеет для меня никакого значения</w:t>
            </w: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Вряд ли мне понадобятся такие знания</w:t>
            </w: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Вполне может когда-то мне пригодиться </w:t>
            </w: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Мне крайне важно это знать</w:t>
            </w: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rPr>
                <w:rFonts w:ascii="Cambria" w:eastAsia="MS Mincho" w:hAnsi="Cambria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A5FF0" w:rsidRPr="00840EE9" w:rsidRDefault="006A5FF0" w:rsidP="00340C43">
            <w:pPr>
              <w:rPr>
                <w:rFonts w:ascii="Cambria" w:eastAsia="MS Mincho" w:hAnsi="Cambria"/>
              </w:rPr>
            </w:pP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Обезболивание терминальных больных на дому.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Клиническое питание паллиативных пациентов в домашних условиях.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Как разговаривать с родителями неизлечимо больного ребенка? Особенности коммуникации.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Пролежни: как их </w:t>
            </w:r>
            <w:proofErr w:type="spellStart"/>
            <w:r w:rsidRPr="00840EE9">
              <w:rPr>
                <w:rFonts w:ascii="Times New Roman" w:hAnsi="Times New Roman"/>
                <w:sz w:val="28"/>
                <w:szCs w:val="28"/>
              </w:rPr>
              <w:t>профилактировать</w:t>
            </w:r>
            <w:proofErr w:type="spellEnd"/>
            <w:r w:rsidRPr="00840EE9">
              <w:rPr>
                <w:rFonts w:ascii="Times New Roman" w:hAnsi="Times New Roman"/>
                <w:sz w:val="28"/>
                <w:szCs w:val="28"/>
              </w:rPr>
              <w:t xml:space="preserve"> и лечить.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RPr="00692518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Как помочь родителям больного ребенка получить помощь благотворительного фонда?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Представления о смерти у детей и взрослых. 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Новые возможности использования </w:t>
            </w:r>
            <w:r w:rsidRPr="00840E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искусственной вентиляции легких на дому для </w:t>
            </w:r>
            <w:proofErr w:type="spellStart"/>
            <w:r w:rsidRPr="00840EE9">
              <w:rPr>
                <w:rFonts w:ascii="Times New Roman" w:hAnsi="Times New Roman"/>
                <w:sz w:val="28"/>
                <w:szCs w:val="28"/>
              </w:rPr>
              <w:t>инкурабельных</w:t>
            </w:r>
            <w:proofErr w:type="spellEnd"/>
            <w:r w:rsidRPr="00840EE9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40EE9">
              <w:rPr>
                <w:rFonts w:ascii="Times New Roman" w:hAnsi="Times New Roman"/>
                <w:b/>
                <w:i/>
                <w:sz w:val="36"/>
                <w:szCs w:val="36"/>
              </w:rPr>
              <w:t>Темы</w:t>
            </w:r>
          </w:p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Точно не имеет для меня никакого значения </w:t>
            </w: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Вряд ли мне понадобятся такие знания </w:t>
            </w: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Вполне может когда-то мне пригодиться </w:t>
            </w: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Мне крайне важно это знать  </w:t>
            </w:r>
          </w:p>
        </w:tc>
      </w:tr>
      <w:tr w:rsidR="006A5FF0" w:rsidTr="00340C43">
        <w:trPr>
          <w:trHeight w:val="397"/>
        </w:trPr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0EE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Формы организации паллиативной помощи детям – в России и в мире.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Конфликты с семьями больных – как их разрешать?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Что такое детский хоспис и его возможности.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 xml:space="preserve">Лечение инфекционных осложнений у детей с </w:t>
            </w:r>
            <w:proofErr w:type="spellStart"/>
            <w:r w:rsidRPr="00840EE9">
              <w:rPr>
                <w:rFonts w:ascii="Times New Roman" w:hAnsi="Times New Roman"/>
                <w:sz w:val="28"/>
                <w:szCs w:val="28"/>
              </w:rPr>
              <w:t>некурабельными</w:t>
            </w:r>
            <w:proofErr w:type="spellEnd"/>
            <w:r w:rsidRPr="00840EE9">
              <w:rPr>
                <w:rFonts w:ascii="Times New Roman" w:hAnsi="Times New Roman"/>
                <w:sz w:val="28"/>
                <w:szCs w:val="28"/>
              </w:rPr>
              <w:t xml:space="preserve"> состояниями в амбулаторных условиях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Братья и сестры умирающего ребенка: что можно для них сделать?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FF0" w:rsidTr="00340C43">
        <w:tc>
          <w:tcPr>
            <w:tcW w:w="566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EE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21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0EE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840EE9">
              <w:rPr>
                <w:rFonts w:ascii="Times New Roman" w:hAnsi="Times New Roman"/>
                <w:sz w:val="28"/>
                <w:szCs w:val="28"/>
              </w:rPr>
              <w:t>естринский</w:t>
            </w:r>
            <w:proofErr w:type="spellEnd"/>
            <w:r w:rsidRPr="00840EE9">
              <w:rPr>
                <w:rFonts w:ascii="Times New Roman" w:hAnsi="Times New Roman"/>
                <w:sz w:val="28"/>
                <w:szCs w:val="28"/>
              </w:rPr>
              <w:t xml:space="preserve"> патронаж в детской поликлинике и задачи участковой медсестры в работе с паллиативными детьми</w:t>
            </w:r>
          </w:p>
        </w:tc>
        <w:tc>
          <w:tcPr>
            <w:tcW w:w="1307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5FF0" w:rsidRPr="00840EE9" w:rsidRDefault="006A5FF0" w:rsidP="00340C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FF0" w:rsidRPr="001C4E4C" w:rsidRDefault="006A5FF0" w:rsidP="006A5F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3A4" w:rsidRPr="006A5FF0" w:rsidRDefault="006A5FF0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Благодарим за сотрудничество, Ваше мнение очень важно </w:t>
      </w:r>
      <w:r w:rsidRPr="003B53A7">
        <w:rPr>
          <w:sz w:val="28"/>
          <w:szCs w:val="28"/>
        </w:rPr>
        <w:t>дл</w:t>
      </w:r>
      <w:r>
        <w:rPr>
          <w:sz w:val="28"/>
          <w:szCs w:val="28"/>
        </w:rPr>
        <w:t xml:space="preserve">я улучшения </w:t>
      </w:r>
      <w:r w:rsidRPr="003B53A7">
        <w:rPr>
          <w:sz w:val="28"/>
          <w:szCs w:val="28"/>
        </w:rPr>
        <w:t>помощи детям</w:t>
      </w:r>
      <w:r>
        <w:rPr>
          <w:b/>
          <w:i/>
          <w:sz w:val="28"/>
          <w:szCs w:val="28"/>
        </w:rPr>
        <w:t>.</w:t>
      </w:r>
    </w:p>
    <w:sectPr w:rsidR="004F53A4" w:rsidRPr="006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C2"/>
    <w:multiLevelType w:val="hybridMultilevel"/>
    <w:tmpl w:val="12B64556"/>
    <w:lvl w:ilvl="0" w:tplc="6F4AEC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5577"/>
    <w:multiLevelType w:val="hybridMultilevel"/>
    <w:tmpl w:val="0496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FF0"/>
    <w:rsid w:val="004F53A4"/>
    <w:rsid w:val="006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F0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Company>Krokoz™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2016-08-23T04:17:00Z</dcterms:created>
  <dcterms:modified xsi:type="dcterms:W3CDTF">2016-08-23T04:17:00Z</dcterms:modified>
</cp:coreProperties>
</file>